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55" w:rsidRDefault="00D31855" w:rsidP="00D31855">
      <w:r>
        <w:t> </w:t>
      </w:r>
      <w:r>
        <w:rPr>
          <w:sz w:val="20"/>
          <w:szCs w:val="20"/>
        </w:rPr>
        <w:t> </w:t>
      </w:r>
    </w:p>
    <w:p w:rsidR="00D31855" w:rsidRPr="00646127" w:rsidRDefault="00D31855" w:rsidP="00646127">
      <w:pPr>
        <w:ind w:left="4140" w:hanging="3600"/>
        <w:rPr>
          <w:b/>
          <w:bCs/>
        </w:rPr>
      </w:pPr>
      <w:r w:rsidRPr="00646127">
        <w:rPr>
          <w:b/>
          <w:bCs/>
        </w:rPr>
        <w:t>Obec ...................</w:t>
      </w:r>
    </w:p>
    <w:p w:rsidR="00D31855" w:rsidRPr="00646127" w:rsidRDefault="00D31855" w:rsidP="00646127">
      <w:pPr>
        <w:ind w:left="4140" w:hanging="3600"/>
        <w:rPr>
          <w:b/>
          <w:bCs/>
        </w:rPr>
      </w:pPr>
      <w:r w:rsidRPr="00646127">
        <w:rPr>
          <w:b/>
          <w:bCs/>
        </w:rPr>
        <w:t xml:space="preserve">Obecný úrad ...................... </w:t>
      </w:r>
    </w:p>
    <w:p w:rsidR="00D31855" w:rsidRPr="00646127" w:rsidRDefault="00D31855" w:rsidP="00646127">
      <w:pPr>
        <w:ind w:left="4140" w:hanging="3600"/>
        <w:rPr>
          <w:b/>
          <w:bCs/>
        </w:rPr>
      </w:pPr>
      <w:r w:rsidRPr="00646127">
        <w:rPr>
          <w:b/>
          <w:bCs/>
        </w:rPr>
        <w:t>PSČ ........................</w:t>
      </w:r>
    </w:p>
    <w:p w:rsidR="00D31855" w:rsidRDefault="00D31855" w:rsidP="00D31855">
      <w:pPr>
        <w:ind w:left="5398" w:hanging="5398"/>
        <w:rPr>
          <w:i/>
          <w:iCs/>
        </w:rPr>
      </w:pPr>
      <w:r>
        <w:tab/>
      </w:r>
      <w:r>
        <w:tab/>
      </w:r>
      <w:r>
        <w:tab/>
      </w:r>
      <w:r>
        <w:tab/>
      </w:r>
    </w:p>
    <w:p w:rsidR="00646127" w:rsidRPr="001847A9" w:rsidRDefault="00646127" w:rsidP="00646127">
      <w:pPr>
        <w:jc w:val="right"/>
      </w:pPr>
      <w:r w:rsidRPr="001847A9">
        <w:t>V....................</w:t>
      </w:r>
      <w:r w:rsidR="00ED34B6" w:rsidRPr="001847A9">
        <w:t xml:space="preserve">, </w:t>
      </w:r>
      <w:r w:rsidRPr="001847A9">
        <w:t>dňa ....................</w:t>
      </w:r>
    </w:p>
    <w:p w:rsidR="00D31855" w:rsidRDefault="00D31855" w:rsidP="00D31855">
      <w:pPr>
        <w:spacing w:before="200"/>
        <w:ind w:left="567" w:hanging="567"/>
        <w:rPr>
          <w:b/>
          <w:bCs/>
        </w:rPr>
      </w:pPr>
    </w:p>
    <w:p w:rsidR="00646127" w:rsidRDefault="00D31855" w:rsidP="00D31855">
      <w:pPr>
        <w:pStyle w:val="Zkladntext2"/>
      </w:pPr>
      <w:r w:rsidRPr="00031BF2">
        <w:rPr>
          <w:b w:val="0"/>
          <w:bCs w:val="0"/>
        </w:rPr>
        <w:t>Vec:</w:t>
      </w:r>
      <w:r>
        <w:t xml:space="preserve"> </w:t>
      </w:r>
    </w:p>
    <w:p w:rsidR="00D31855" w:rsidRDefault="00D31855" w:rsidP="00646127">
      <w:pPr>
        <w:pStyle w:val="Zkladntext2"/>
        <w:ind w:hanging="27"/>
      </w:pPr>
      <w:r>
        <w:t>Ohlásenie stavebných úprav (udržiavacích prác) podľa § 57 zákona č. 50/1976 Zb. o územnom plánovaní a stavebnom  poriadku (stavebný zákon) v znení neskorších predpisov</w:t>
      </w:r>
    </w:p>
    <w:p w:rsidR="00D31855" w:rsidRDefault="00D31855" w:rsidP="00D31855">
      <w:pPr>
        <w:spacing w:before="140"/>
        <w:ind w:left="320" w:hanging="300"/>
      </w:pPr>
      <w:r>
        <w:t> </w:t>
      </w:r>
    </w:p>
    <w:p w:rsidR="00D31855" w:rsidRDefault="00D31855" w:rsidP="00D31855">
      <w:pPr>
        <w:ind w:firstLine="567"/>
      </w:pPr>
      <w:r>
        <w:t>Stavebník</w:t>
      </w:r>
      <w:r w:rsidR="00646127">
        <w:t xml:space="preserve">, meno, adresa </w:t>
      </w:r>
      <w:proofErr w:type="spellStart"/>
      <w:r w:rsidR="00646127">
        <w:t>tel.č</w:t>
      </w:r>
      <w:proofErr w:type="spellEnd"/>
      <w:r w:rsidR="00646127">
        <w:t>.</w:t>
      </w:r>
      <w:r w:rsidR="00EC79BE">
        <w:t>, e-mail</w:t>
      </w:r>
      <w:r>
        <w:t>:  .......................................................................................................................................................</w:t>
      </w:r>
    </w:p>
    <w:p w:rsidR="00D31855" w:rsidRDefault="00D31855" w:rsidP="00D31855">
      <w:pPr>
        <w:ind w:left="320" w:hanging="300"/>
      </w:pPr>
      <w:r>
        <w:t>......................................................................................................................................................</w:t>
      </w:r>
    </w:p>
    <w:p w:rsidR="00D31855" w:rsidRDefault="00D31855" w:rsidP="00D31855">
      <w:pPr>
        <w:ind w:left="320" w:hanging="300"/>
      </w:pPr>
      <w:r>
        <w:t> </w:t>
      </w:r>
    </w:p>
    <w:p w:rsidR="00D31855" w:rsidRDefault="00D31855" w:rsidP="00D31855">
      <w:pPr>
        <w:pStyle w:val="Oznaitext"/>
        <w:ind w:firstLine="388"/>
        <w:rPr>
          <w:sz w:val="24"/>
          <w:szCs w:val="24"/>
        </w:rPr>
      </w:pPr>
      <w:r>
        <w:rPr>
          <w:sz w:val="24"/>
          <w:szCs w:val="24"/>
        </w:rPr>
        <w:t>Údaj o tom , na ktorej stavbe sa majú  úpravy alebo práce uskutočniť:</w:t>
      </w:r>
    </w:p>
    <w:p w:rsidR="00D31855" w:rsidRDefault="00D31855" w:rsidP="00D31855">
      <w:pPr>
        <w:pStyle w:val="Oznaitext"/>
        <w:ind w:left="0" w:firstLine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1855" w:rsidRDefault="00D31855" w:rsidP="00D31855">
      <w:pPr>
        <w:ind w:left="320" w:firstLine="388"/>
      </w:pPr>
    </w:p>
    <w:p w:rsidR="00D31855" w:rsidRDefault="00D31855" w:rsidP="00D31855">
      <w:pPr>
        <w:pStyle w:val="Zarkazkladnhotextu3"/>
      </w:pPr>
      <w:r>
        <w:t>Rozsah a účel úprav a prác:   .......................................................................................................................................................</w:t>
      </w:r>
    </w:p>
    <w:p w:rsidR="00D31855" w:rsidRDefault="00D31855" w:rsidP="00D31855">
      <w:r>
        <w:t>.......................................................................................................................................................</w:t>
      </w:r>
    </w:p>
    <w:p w:rsidR="00D31855" w:rsidRDefault="00D31855" w:rsidP="00D31855">
      <w:pPr>
        <w:ind w:left="320" w:hanging="300"/>
      </w:pPr>
      <w:r>
        <w:t> </w:t>
      </w:r>
    </w:p>
    <w:p w:rsidR="00D31855" w:rsidRDefault="00D31855" w:rsidP="00D31855">
      <w:pPr>
        <w:pStyle w:val="Zarkazkladnhotextu3"/>
      </w:pPr>
      <w:r>
        <w:t>Jednoduchý technický opis:  .......................................................................................................................................................</w:t>
      </w:r>
    </w:p>
    <w:p w:rsidR="00D31855" w:rsidRDefault="00D31855" w:rsidP="00D31855">
      <w:r>
        <w:t>.......................................................................................................................................................</w:t>
      </w:r>
    </w:p>
    <w:p w:rsidR="00D31855" w:rsidRDefault="00D31855" w:rsidP="00D31855">
      <w:r>
        <w:t>.......................................................................................................................................................</w:t>
      </w:r>
    </w:p>
    <w:p w:rsidR="00D31855" w:rsidRDefault="00D31855" w:rsidP="00D31855">
      <w:pPr>
        <w:ind w:left="320" w:hanging="300"/>
      </w:pPr>
    </w:p>
    <w:p w:rsidR="006D745B" w:rsidRDefault="006D745B" w:rsidP="00D31855">
      <w:pPr>
        <w:ind w:left="320" w:hanging="300"/>
        <w:rPr>
          <w:sz w:val="20"/>
          <w:szCs w:val="20"/>
        </w:rPr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</w:t>
      </w:r>
    </w:p>
    <w:p w:rsidR="00D31855" w:rsidRDefault="006D745B" w:rsidP="00D31855">
      <w:pPr>
        <w:ind w:left="320" w:hanging="300"/>
      </w:pPr>
      <w:r>
        <w:rPr>
          <w:sz w:val="20"/>
          <w:szCs w:val="20"/>
        </w:rPr>
        <w:t>z nástenky.</w:t>
      </w:r>
    </w:p>
    <w:p w:rsidR="00D31855" w:rsidRDefault="00D31855" w:rsidP="00D31855">
      <w:pPr>
        <w:ind w:left="320" w:hanging="300"/>
      </w:pPr>
    </w:p>
    <w:p w:rsidR="00D31855" w:rsidRDefault="00D31855" w:rsidP="00D31855">
      <w:pPr>
        <w:ind w:left="320" w:hanging="300"/>
      </w:pPr>
    </w:p>
    <w:p w:rsidR="00D31855" w:rsidRDefault="00D31855" w:rsidP="00D31855">
      <w:pPr>
        <w:ind w:left="320" w:hanging="300"/>
      </w:pPr>
    </w:p>
    <w:p w:rsidR="00D31855" w:rsidRDefault="00D31855" w:rsidP="00D31855">
      <w:pPr>
        <w:ind w:left="432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:rsidR="00D31855" w:rsidRDefault="00D31855" w:rsidP="00D31855">
      <w:pPr>
        <w:ind w:left="4320" w:right="200"/>
      </w:pPr>
      <w:r>
        <w:rPr>
          <w:sz w:val="20"/>
          <w:szCs w:val="20"/>
        </w:rPr>
        <w:t xml:space="preserve">    Podpis stavebníka (stavebníkov) </w:t>
      </w:r>
    </w:p>
    <w:p w:rsidR="00D31855" w:rsidRDefault="00D31855" w:rsidP="00D31855">
      <w:pPr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D31855" w:rsidRDefault="00D31855" w:rsidP="00D31855">
      <w:pPr>
        <w:rPr>
          <w:b/>
          <w:bCs/>
          <w:i/>
          <w:iCs/>
        </w:rPr>
      </w:pPr>
    </w:p>
    <w:p w:rsidR="00D31855" w:rsidRDefault="00D31855" w:rsidP="00D31855">
      <w:pPr>
        <w:rPr>
          <w:b/>
          <w:bCs/>
          <w:i/>
          <w:iCs/>
        </w:rPr>
      </w:pPr>
      <w:r>
        <w:rPr>
          <w:b/>
          <w:bCs/>
          <w:i/>
          <w:iCs/>
        </w:rPr>
        <w:t> </w:t>
      </w:r>
    </w:p>
    <w:p w:rsidR="00D31855" w:rsidRDefault="00D31855" w:rsidP="00D31855">
      <w:pPr>
        <w:rPr>
          <w:sz w:val="20"/>
          <w:szCs w:val="20"/>
          <w:u w:val="single"/>
        </w:rPr>
      </w:pPr>
      <w:r w:rsidRPr="00C20B7F">
        <w:rPr>
          <w:sz w:val="20"/>
          <w:szCs w:val="20"/>
          <w:u w:val="single"/>
        </w:rPr>
        <w:t>Prílohy:</w:t>
      </w:r>
    </w:p>
    <w:p w:rsidR="00C20B7F" w:rsidRPr="00C20B7F" w:rsidRDefault="00C20B7F" w:rsidP="00D31855">
      <w:pPr>
        <w:rPr>
          <w:sz w:val="20"/>
          <w:szCs w:val="20"/>
          <w:u w:val="single"/>
        </w:rPr>
      </w:pPr>
    </w:p>
    <w:p w:rsidR="00D31855" w:rsidRPr="00C20B7F" w:rsidRDefault="00D31855" w:rsidP="00D31855">
      <w:pPr>
        <w:numPr>
          <w:ilvl w:val="0"/>
          <w:numId w:val="1"/>
        </w:numPr>
        <w:rPr>
          <w:sz w:val="20"/>
          <w:szCs w:val="20"/>
        </w:rPr>
      </w:pPr>
      <w:r w:rsidRPr="00C20B7F">
        <w:rPr>
          <w:sz w:val="20"/>
          <w:szCs w:val="20"/>
        </w:rPr>
        <w:t>Doklad, ktorým sa preukazuje vlastníctvo alebo iné právo k</w:t>
      </w:r>
      <w:r w:rsidR="0084621E">
        <w:rPr>
          <w:sz w:val="20"/>
          <w:szCs w:val="20"/>
        </w:rPr>
        <w:t> </w:t>
      </w:r>
      <w:r w:rsidRPr="00C20B7F">
        <w:rPr>
          <w:sz w:val="20"/>
          <w:szCs w:val="20"/>
        </w:rPr>
        <w:t>stavbe</w:t>
      </w:r>
      <w:r w:rsidR="0084621E">
        <w:rPr>
          <w:sz w:val="20"/>
          <w:szCs w:val="20"/>
        </w:rPr>
        <w:t>.</w:t>
      </w:r>
      <w:r w:rsidRPr="00C20B7F">
        <w:rPr>
          <w:sz w:val="20"/>
          <w:szCs w:val="20"/>
        </w:rPr>
        <w:t xml:space="preserve"> </w:t>
      </w:r>
    </w:p>
    <w:p w:rsidR="00D31855" w:rsidRPr="00C20B7F" w:rsidRDefault="00D31855" w:rsidP="00D31855">
      <w:pPr>
        <w:numPr>
          <w:ilvl w:val="0"/>
          <w:numId w:val="1"/>
        </w:numPr>
        <w:rPr>
          <w:sz w:val="20"/>
          <w:szCs w:val="20"/>
        </w:rPr>
      </w:pPr>
      <w:r w:rsidRPr="00C20B7F">
        <w:rPr>
          <w:sz w:val="20"/>
          <w:szCs w:val="20"/>
        </w:rPr>
        <w:t>Písomná dohoda s vlastníkom stavby, ak úpravu alebo udržiavacie práce bude uskutočňovať nájomca</w:t>
      </w:r>
      <w:r w:rsidR="0084621E">
        <w:rPr>
          <w:sz w:val="20"/>
          <w:szCs w:val="20"/>
        </w:rPr>
        <w:t>.</w:t>
      </w:r>
    </w:p>
    <w:p w:rsidR="00D31855" w:rsidRDefault="00D31855" w:rsidP="00D31855">
      <w:pPr>
        <w:numPr>
          <w:ilvl w:val="0"/>
          <w:numId w:val="1"/>
        </w:numPr>
        <w:jc w:val="both"/>
        <w:rPr>
          <w:sz w:val="20"/>
          <w:szCs w:val="20"/>
        </w:rPr>
      </w:pPr>
      <w:r w:rsidRPr="00C20B7F">
        <w:rPr>
          <w:sz w:val="20"/>
          <w:szCs w:val="20"/>
        </w:rPr>
        <w:t>Stanovisko orgánu štátnej pamiatkovej starostlivosti, ak ide o stavebnú úpravu alebo udržiavacie práce na stavbe, ktorá je kultúrnou pamiatkou, alebo ak ide o stavbu, ktorá sa nachádza v pamiatkovo chránenom území</w:t>
      </w:r>
    </w:p>
    <w:p w:rsidR="0084621E" w:rsidRPr="00C20B7F" w:rsidRDefault="0084621E" w:rsidP="00D3185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Doklad o uhradení správneho poplatku – plat</w:t>
      </w:r>
      <w:r w:rsidR="007A77BD">
        <w:rPr>
          <w:sz w:val="20"/>
          <w:szCs w:val="20"/>
        </w:rPr>
        <w:t>ba</w:t>
      </w:r>
      <w:r>
        <w:rPr>
          <w:sz w:val="20"/>
          <w:szCs w:val="20"/>
        </w:rPr>
        <w:t xml:space="preserve"> v hotovosti </w:t>
      </w:r>
      <w:r w:rsidR="00A46D8C">
        <w:rPr>
          <w:sz w:val="20"/>
          <w:szCs w:val="20"/>
        </w:rPr>
        <w:t>alebo na účet</w:t>
      </w:r>
    </w:p>
    <w:p w:rsidR="00A46D8C" w:rsidRPr="00A46D8C" w:rsidRDefault="00A46D8C" w:rsidP="00A46D8C">
      <w:pPr>
        <w:ind w:firstLine="360"/>
        <w:rPr>
          <w:sz w:val="20"/>
          <w:szCs w:val="20"/>
        </w:rPr>
      </w:pPr>
      <w:r w:rsidRPr="00A46D8C">
        <w:rPr>
          <w:sz w:val="20"/>
          <w:szCs w:val="20"/>
        </w:rPr>
        <w:t>právnická osoba  . . . . 30 eur</w:t>
      </w:r>
    </w:p>
    <w:p w:rsidR="00A46D8C" w:rsidRPr="00A46D8C" w:rsidRDefault="00A46D8C" w:rsidP="00A46D8C">
      <w:pPr>
        <w:ind w:firstLine="360"/>
        <w:rPr>
          <w:sz w:val="20"/>
          <w:szCs w:val="20"/>
        </w:rPr>
      </w:pPr>
      <w:r w:rsidRPr="00A46D8C">
        <w:rPr>
          <w:sz w:val="20"/>
          <w:szCs w:val="20"/>
        </w:rPr>
        <w:t>fyzická osoba .......... . 10 eur</w:t>
      </w:r>
    </w:p>
    <w:p w:rsidR="00116650" w:rsidRDefault="00116650"/>
    <w:sectPr w:rsidR="00116650" w:rsidSect="00D31855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24F"/>
    <w:multiLevelType w:val="hybridMultilevel"/>
    <w:tmpl w:val="61904B88"/>
    <w:lvl w:ilvl="0" w:tplc="056C5B1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855"/>
    <w:rsid w:val="00031BF2"/>
    <w:rsid w:val="00116650"/>
    <w:rsid w:val="001847A9"/>
    <w:rsid w:val="00250E6D"/>
    <w:rsid w:val="002C47E1"/>
    <w:rsid w:val="00646127"/>
    <w:rsid w:val="006D745B"/>
    <w:rsid w:val="006E3430"/>
    <w:rsid w:val="007A77BD"/>
    <w:rsid w:val="0084621E"/>
    <w:rsid w:val="008572E3"/>
    <w:rsid w:val="008846A7"/>
    <w:rsid w:val="00A46D8C"/>
    <w:rsid w:val="00AE0234"/>
    <w:rsid w:val="00C20B7F"/>
    <w:rsid w:val="00CA4964"/>
    <w:rsid w:val="00D31855"/>
    <w:rsid w:val="00E40EEC"/>
    <w:rsid w:val="00EC79BE"/>
    <w:rsid w:val="00ED34B6"/>
    <w:rsid w:val="00EF0250"/>
    <w:rsid w:val="00F9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855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3185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846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D31855"/>
    <w:pPr>
      <w:spacing w:before="200"/>
      <w:ind w:left="567" w:hanging="567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8846A7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D31855"/>
    <w:pPr>
      <w:ind w:firstLine="708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8846A7"/>
    <w:rPr>
      <w:rFonts w:cs="Times New Roman"/>
      <w:sz w:val="16"/>
      <w:szCs w:val="16"/>
    </w:rPr>
  </w:style>
  <w:style w:type="paragraph" w:styleId="Oznaitext">
    <w:name w:val="Block Text"/>
    <w:basedOn w:val="Normlny"/>
    <w:uiPriority w:val="99"/>
    <w:rsid w:val="00D31855"/>
    <w:pPr>
      <w:ind w:left="320" w:right="72" w:hanging="300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A46D8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8846A7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2348</Characters>
  <Application>Microsoft Office Word</Application>
  <DocSecurity>0</DocSecurity>
  <Lines>19</Lines>
  <Paragraphs>5</Paragraphs>
  <ScaleCrop>false</ScaleCrop>
  <Company>OU Pruske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PCB</cp:lastModifiedBy>
  <cp:revision>3</cp:revision>
  <cp:lastPrinted>2011-05-05T14:26:00Z</cp:lastPrinted>
  <dcterms:created xsi:type="dcterms:W3CDTF">2019-09-04T07:59:00Z</dcterms:created>
  <dcterms:modified xsi:type="dcterms:W3CDTF">2019-09-04T08:00:00Z</dcterms:modified>
</cp:coreProperties>
</file>