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A5" w:rsidRDefault="00E977A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Obec  .....................................</w:t>
      </w:r>
    </w:p>
    <w:p w:rsidR="00E977A5" w:rsidRDefault="00D953D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Obecný úrad ..........................</w:t>
      </w:r>
    </w:p>
    <w:p w:rsidR="00E977A5" w:rsidRDefault="00E977A5">
      <w:pPr>
        <w:widowControl w:val="0"/>
        <w:tabs>
          <w:tab w:val="left" w:pos="204"/>
          <w:tab w:val="left" w:pos="612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Psč</w:t>
      </w:r>
      <w:proofErr w:type="spellEnd"/>
      <w:r>
        <w:rPr>
          <w:sz w:val="22"/>
          <w:szCs w:val="22"/>
        </w:rPr>
        <w:t xml:space="preserve">     .......................                 </w:t>
      </w:r>
      <w:r>
        <w:rPr>
          <w:sz w:val="22"/>
          <w:szCs w:val="22"/>
        </w:rPr>
        <w:tab/>
        <w:t>V </w:t>
      </w:r>
      <w:r w:rsidR="00892625">
        <w:rPr>
          <w:sz w:val="22"/>
          <w:szCs w:val="22"/>
        </w:rPr>
        <w:t>.......................</w:t>
      </w:r>
      <w:r>
        <w:rPr>
          <w:sz w:val="22"/>
          <w:szCs w:val="22"/>
        </w:rPr>
        <w:t>, dňa .................</w:t>
      </w:r>
    </w:p>
    <w:p w:rsidR="00E977A5" w:rsidRDefault="00E977A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2625" w:rsidRDefault="00E977A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</w:p>
    <w:p w:rsidR="00E977A5" w:rsidRDefault="00E977A5" w:rsidP="00892625">
      <w:pPr>
        <w:widowControl w:val="0"/>
        <w:tabs>
          <w:tab w:val="left" w:pos="204"/>
        </w:tabs>
        <w:autoSpaceDE w:val="0"/>
        <w:autoSpaceDN w:val="0"/>
        <w:adjustRightInd w:val="0"/>
        <w:ind w:firstLine="567"/>
        <w:jc w:val="both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Žiadosť o povolenie terénnych úprav</w:t>
      </w:r>
    </w:p>
    <w:p w:rsidR="00E977A5" w:rsidRDefault="00E977A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977A5" w:rsidRDefault="00E977A5">
      <w:pPr>
        <w:widowControl w:val="0"/>
        <w:tabs>
          <w:tab w:val="left" w:pos="408"/>
        </w:tabs>
        <w:autoSpaceDE w:val="0"/>
        <w:autoSpaceDN w:val="0"/>
        <w:adjustRightInd w:val="0"/>
        <w:ind w:firstLine="408"/>
        <w:jc w:val="both"/>
        <w:rPr>
          <w:sz w:val="22"/>
          <w:szCs w:val="22"/>
        </w:rPr>
      </w:pPr>
      <w:r>
        <w:rPr>
          <w:sz w:val="22"/>
          <w:szCs w:val="22"/>
        </w:rPr>
        <w:t>Žiadam o povolenie terénnych úprav podľa §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71 a </w:t>
      </w:r>
      <w:proofErr w:type="spellStart"/>
      <w:r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 xml:space="preserve">. stavebného zákona </w:t>
      </w:r>
      <w:r w:rsidR="00854A24">
        <w:rPr>
          <w:sz w:val="22"/>
          <w:szCs w:val="22"/>
        </w:rPr>
        <w:t>v súlade s </w:t>
      </w:r>
      <w:proofErr w:type="spellStart"/>
      <w:r w:rsidR="00854A24">
        <w:rPr>
          <w:sz w:val="22"/>
          <w:szCs w:val="22"/>
        </w:rPr>
        <w:t>ust</w:t>
      </w:r>
      <w:proofErr w:type="spellEnd"/>
      <w:r w:rsidR="00854A24">
        <w:rPr>
          <w:sz w:val="22"/>
          <w:szCs w:val="22"/>
        </w:rPr>
        <w:t xml:space="preserve">. </w:t>
      </w:r>
      <w:r>
        <w:rPr>
          <w:sz w:val="22"/>
          <w:szCs w:val="22"/>
        </w:rPr>
        <w:t>§</w:t>
      </w:r>
      <w:r w:rsidR="00854A24">
        <w:rPr>
          <w:sz w:val="22"/>
          <w:szCs w:val="22"/>
        </w:rPr>
        <w:t>§</w:t>
      </w:r>
      <w:r>
        <w:rPr>
          <w:sz w:val="22"/>
          <w:szCs w:val="22"/>
        </w:rPr>
        <w:t xml:space="preserve"> 12</w:t>
      </w:r>
      <w:r w:rsidR="00854A2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13 vyhlášky č. 453/2000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vykonávajú niektoré ustanovenia stavebného zákona.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>
        <w:rPr>
          <w:i/>
          <w:iCs/>
          <w:sz w:val="22"/>
          <w:szCs w:val="22"/>
        </w:rPr>
        <w:t>meno, priezvisko (názov</w:t>
      </w:r>
      <w:r>
        <w:rPr>
          <w:sz w:val="22"/>
          <w:szCs w:val="22"/>
        </w:rPr>
        <w:t>):   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b/ </w:t>
      </w:r>
      <w:r>
        <w:rPr>
          <w:i/>
          <w:iCs/>
          <w:sz w:val="22"/>
          <w:szCs w:val="22"/>
        </w:rPr>
        <w:t>adresa (sídlo) žiadateľa</w:t>
      </w:r>
      <w:r w:rsidR="0049540C">
        <w:rPr>
          <w:i/>
          <w:iCs/>
          <w:sz w:val="22"/>
          <w:szCs w:val="22"/>
        </w:rPr>
        <w:t xml:space="preserve">, </w:t>
      </w:r>
      <w:proofErr w:type="spellStart"/>
      <w:r w:rsidR="0049540C">
        <w:rPr>
          <w:i/>
          <w:iCs/>
          <w:sz w:val="22"/>
          <w:szCs w:val="22"/>
        </w:rPr>
        <w:t>tel.č</w:t>
      </w:r>
      <w:proofErr w:type="spellEnd"/>
      <w:r w:rsidR="0049540C">
        <w:rPr>
          <w:i/>
          <w:iCs/>
          <w:sz w:val="22"/>
          <w:szCs w:val="22"/>
        </w:rPr>
        <w:t>., e-mail</w:t>
      </w:r>
      <w:r w:rsidR="00892625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:   </w:t>
      </w:r>
      <w:r w:rsidR="0049540C">
        <w:rPr>
          <w:i/>
          <w:iCs/>
          <w:sz w:val="22"/>
          <w:szCs w:val="22"/>
        </w:rPr>
        <w:t>........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c/ </w:t>
      </w:r>
      <w:r>
        <w:rPr>
          <w:i/>
          <w:iCs/>
          <w:sz w:val="22"/>
          <w:szCs w:val="22"/>
        </w:rPr>
        <w:t>druh, účel, miesto a predpokladaný čas trvania terénnych úprav:  ..</w:t>
      </w:r>
      <w:r>
        <w:rPr>
          <w:sz w:val="22"/>
          <w:szCs w:val="22"/>
        </w:rPr>
        <w:t>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pStyle w:val="Zkladntext2"/>
      </w:pPr>
      <w:r>
        <w:t xml:space="preserve">d/  druhy a parcelné čísla pozemkov podľa katastra nehnuteľností (§ 18 a 69 zákona Národnej rady Slovenskej republiky č. 162/1995 </w:t>
      </w:r>
      <w:proofErr w:type="spellStart"/>
      <w:r>
        <w:t>Z.z</w:t>
      </w:r>
      <w:proofErr w:type="spellEnd"/>
      <w:r>
        <w:t>. o katastri nehnuteľností a o zápise vlastníckych a iných práv k nehnuteľnostiam /katastrálny zákon/ v znení neskorších predpisov), na ktorých sa majú terénne úpravy uskutočňovať, s uvedením vlastníckych alebo iných práv),</w:t>
      </w:r>
    </w:p>
    <w:p w:rsidR="00E977A5" w:rsidRDefault="00E977A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e/  časový priebeh vykonávania terénnych úprav:</w:t>
      </w:r>
      <w:r>
        <w:rPr>
          <w:sz w:val="22"/>
          <w:szCs w:val="22"/>
        </w:rPr>
        <w:t xml:space="preserve">  .................................................................................</w:t>
      </w:r>
    </w:p>
    <w:p w:rsidR="00E977A5" w:rsidRDefault="00E977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</w:t>
      </w:r>
      <w:r>
        <w:rPr>
          <w:sz w:val="22"/>
          <w:szCs w:val="22"/>
        </w:rPr>
        <w:t xml:space="preserve">/  </w:t>
      </w:r>
      <w:r>
        <w:rPr>
          <w:i/>
          <w:iCs/>
          <w:sz w:val="22"/>
          <w:szCs w:val="22"/>
        </w:rPr>
        <w:t>údaj o tom, kto spracoval dokumentáciu a kto bude vykonávať terénne úpravy: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left" w:pos="38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g/</w:t>
      </w: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zoznam účastníkov konania, korí sú žiadateľovi známi: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977A5" w:rsidRDefault="00E977A5">
      <w:pPr>
        <w:widowControl w:val="0"/>
        <w:tabs>
          <w:tab w:val="decimal" w:pos="215"/>
          <w:tab w:val="left" w:pos="6383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E7A05" w:rsidRDefault="007E7A05" w:rsidP="00BE2F68">
      <w:pPr>
        <w:jc w:val="both"/>
        <w:rPr>
          <w:sz w:val="20"/>
          <w:szCs w:val="20"/>
        </w:rPr>
      </w:pPr>
    </w:p>
    <w:p w:rsidR="00E977A5" w:rsidRDefault="00270E7A">
      <w:pPr>
        <w:widowControl w:val="0"/>
        <w:tabs>
          <w:tab w:val="left" w:pos="38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E977A5" w:rsidRDefault="00E977A5">
      <w:pPr>
        <w:widowControl w:val="0"/>
        <w:tabs>
          <w:tab w:val="left" w:pos="328"/>
          <w:tab w:val="left" w:pos="413"/>
        </w:tabs>
        <w:autoSpaceDE w:val="0"/>
        <w:autoSpaceDN w:val="0"/>
        <w:adjustRightInd w:val="0"/>
        <w:ind w:left="413" w:hanging="85"/>
        <w:jc w:val="both"/>
        <w:rPr>
          <w:sz w:val="22"/>
          <w:szCs w:val="22"/>
        </w:rPr>
      </w:pPr>
    </w:p>
    <w:p w:rsidR="00E977A5" w:rsidRDefault="00E977A5">
      <w:pPr>
        <w:widowControl w:val="0"/>
        <w:tabs>
          <w:tab w:val="left" w:pos="328"/>
          <w:tab w:val="left" w:pos="413"/>
        </w:tabs>
        <w:autoSpaceDE w:val="0"/>
        <w:autoSpaceDN w:val="0"/>
        <w:adjustRightInd w:val="0"/>
        <w:ind w:left="413" w:hanging="85"/>
        <w:jc w:val="both"/>
        <w:rPr>
          <w:sz w:val="22"/>
          <w:szCs w:val="22"/>
        </w:rPr>
      </w:pPr>
    </w:p>
    <w:p w:rsidR="00E977A5" w:rsidRDefault="00E977A5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  <w:t xml:space="preserve">                       ........................................</w:t>
      </w:r>
    </w:p>
    <w:p w:rsidR="00E977A5" w:rsidRDefault="00E977A5">
      <w:pPr>
        <w:widowControl w:val="0"/>
        <w:tabs>
          <w:tab w:val="left" w:pos="5227"/>
        </w:tabs>
        <w:autoSpaceDE w:val="0"/>
        <w:autoSpaceDN w:val="0"/>
        <w:adjustRightInd w:val="0"/>
        <w:ind w:left="5227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podpis stavebníka</w:t>
      </w:r>
    </w:p>
    <w:p w:rsidR="00E977A5" w:rsidRDefault="00E977A5" w:rsidP="009B211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 žiadosti o povolenie terénnych úprav sa pripojí:</w:t>
      </w:r>
    </w:p>
    <w:p w:rsidR="00E977A5" w:rsidRDefault="00E977A5" w:rsidP="009B2115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doklad, ktorým žiadateľ’ preukazuje  právo uskutočniť na pozemku terénne úpravy,</w:t>
      </w:r>
    </w:p>
    <w:p w:rsidR="00E977A5" w:rsidRDefault="00E977A5" w:rsidP="009B2115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dokumentácia terénnych úprav v troch vyhotoveniach,</w:t>
      </w:r>
    </w:p>
    <w:p w:rsidR="00E977A5" w:rsidRDefault="00E977A5" w:rsidP="009B2115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doklady o rokovaniach s účastníkmi konania, ak sa konali pred podaním žiadosti, a rozhodnutia, stanoviská, vyjadrenia, súhlasy, posúdenia alebo iné opatrenia dotknutých orgánov štátnej správy ,</w:t>
      </w:r>
    </w:p>
    <w:p w:rsidR="00E977A5" w:rsidRDefault="00E977A5" w:rsidP="009B2115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územné rozhodnutie, ak ho vydal iný orgán než stavebný úrad príslušný na povolenie terénnych úprav,</w:t>
      </w:r>
    </w:p>
    <w:p w:rsidR="00E977A5" w:rsidRDefault="00E977A5" w:rsidP="009B2115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doklad o uhradení správneho poplatku</w:t>
      </w:r>
      <w:r w:rsidR="009B2115">
        <w:rPr>
          <w:sz w:val="20"/>
          <w:szCs w:val="20"/>
        </w:rPr>
        <w:t xml:space="preserve"> – úhrada v hotovosti </w:t>
      </w:r>
      <w:r w:rsidR="00CE4C04">
        <w:rPr>
          <w:sz w:val="20"/>
          <w:szCs w:val="20"/>
        </w:rPr>
        <w:t>alebo na účet</w:t>
      </w:r>
    </w:p>
    <w:p w:rsidR="00CE4C04" w:rsidRPr="00CE4C04" w:rsidRDefault="00CE4C04" w:rsidP="00CE4C04">
      <w:pPr>
        <w:pStyle w:val="Zkladntext"/>
        <w:ind w:left="360" w:hanging="76"/>
        <w:rPr>
          <w:color w:val="auto"/>
        </w:rPr>
      </w:pPr>
      <w:r w:rsidRPr="00CE4C04">
        <w:rPr>
          <w:color w:val="auto"/>
        </w:rPr>
        <w:t>právnickú osobu . . . . .  100 eur</w:t>
      </w:r>
      <w:r>
        <w:rPr>
          <w:color w:val="auto"/>
        </w:rPr>
        <w:tab/>
      </w:r>
      <w:r>
        <w:rPr>
          <w:color w:val="auto"/>
        </w:rPr>
        <w:tab/>
      </w:r>
      <w:r w:rsidRPr="00CE4C04">
        <w:rPr>
          <w:color w:val="auto"/>
        </w:rPr>
        <w:t>fyzickú osobu . . . . . . .. . 20 eur</w:t>
      </w:r>
    </w:p>
    <w:p w:rsidR="00E977A5" w:rsidRPr="00CE4C04" w:rsidRDefault="00E977A5" w:rsidP="009B2115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u w:val="single"/>
        </w:rPr>
      </w:pPr>
      <w:r w:rsidRPr="00CE4C04">
        <w:rPr>
          <w:sz w:val="20"/>
          <w:szCs w:val="20"/>
          <w:u w:val="single"/>
        </w:rPr>
        <w:t>Dokumentácia terénnych úprav obsahuje:</w:t>
      </w:r>
    </w:p>
    <w:p w:rsidR="00E977A5" w:rsidRPr="00CE4C04" w:rsidRDefault="00E977A5">
      <w:pPr>
        <w:widowControl w:val="0"/>
        <w:tabs>
          <w:tab w:val="left" w:pos="328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4C04">
        <w:rPr>
          <w:sz w:val="20"/>
          <w:szCs w:val="20"/>
        </w:rPr>
        <w:t>a)</w:t>
      </w:r>
      <w:r w:rsidRPr="00CE4C04">
        <w:rPr>
          <w:sz w:val="20"/>
          <w:szCs w:val="20"/>
        </w:rPr>
        <w:tab/>
        <w:t>údaje o splnení podmienok územného rozhodnutia o využití územia alebo iných rozhodnutí nevyhnutných na povolenie terénnych úprav, údaje o predpokladaných účinkoch terénnych úprav na okolie, technický opis postupu a spôsobu prác, údaje o násypných hmotách, o mieste a spôsobe uloženia vyťažených hmôt, o spôsobe ich zhusťovania a povrchovej úprave,</w:t>
      </w:r>
    </w:p>
    <w:p w:rsidR="00E977A5" w:rsidRPr="00CE4C04" w:rsidRDefault="00E977A5">
      <w:pPr>
        <w:widowControl w:val="0"/>
        <w:tabs>
          <w:tab w:val="left" w:pos="328"/>
          <w:tab w:val="left" w:pos="413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4C04">
        <w:rPr>
          <w:sz w:val="20"/>
          <w:szCs w:val="20"/>
        </w:rPr>
        <w:t xml:space="preserve">b)   </w:t>
      </w:r>
      <w:r w:rsidRPr="00CE4C04">
        <w:rPr>
          <w:sz w:val="20"/>
          <w:szCs w:val="20"/>
        </w:rPr>
        <w:tab/>
        <w:t>situačný výkres podľa katastrálnej mapy, zobrazujúci súčasný stav územia, ktorom sa majú terénne úpravy vykonávať, s vyznačením pozemkov, na ktorý sa prejavia dôsledky terénnych úprav, vrátane vyznačenia existujúcich stavieb a podzemných sietí technického vybavenia, ochranných pásiem a chránených území; podľa povahy a rozsahu terénnych úprav sa pripoja aj charakteristické rezy objasňujúce ich výškové usporiadanie,</w:t>
      </w:r>
    </w:p>
    <w:p w:rsidR="00E977A5" w:rsidRPr="00CE4C04" w:rsidRDefault="00E977A5">
      <w:pPr>
        <w:widowControl w:val="0"/>
        <w:tabs>
          <w:tab w:val="left" w:pos="328"/>
          <w:tab w:val="left" w:pos="413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E4C04">
        <w:rPr>
          <w:sz w:val="20"/>
          <w:szCs w:val="20"/>
        </w:rPr>
        <w:t>c)</w:t>
      </w:r>
      <w:r w:rsidRPr="00CE4C04">
        <w:rPr>
          <w:sz w:val="20"/>
          <w:szCs w:val="20"/>
        </w:rPr>
        <w:tab/>
        <w:t>vy</w:t>
      </w:r>
      <w:r w:rsidR="00CE4C04">
        <w:rPr>
          <w:sz w:val="20"/>
          <w:szCs w:val="20"/>
        </w:rPr>
        <w:t>ty</w:t>
      </w:r>
      <w:r w:rsidRPr="00CE4C04">
        <w:rPr>
          <w:sz w:val="20"/>
          <w:szCs w:val="20"/>
        </w:rPr>
        <w:t>čovacie výkresy; ak ide o technicky jednoduché terénne úpravy, postačia geometrické parametre určujúce v situačnom  výkrese ich polohové a výškové umiestnenie.</w:t>
      </w:r>
    </w:p>
    <w:p w:rsidR="00E977A5" w:rsidRPr="00CE4C04" w:rsidRDefault="00E977A5">
      <w:pPr>
        <w:pStyle w:val="Zkladntext"/>
        <w:rPr>
          <w:b/>
          <w:bCs/>
          <w:shadow/>
          <w:color w:val="auto"/>
          <w:sz w:val="22"/>
          <w:szCs w:val="22"/>
        </w:rPr>
      </w:pPr>
      <w:r w:rsidRPr="00CE4C04">
        <w:rPr>
          <w:b/>
          <w:bCs/>
          <w:color w:val="auto"/>
        </w:rPr>
        <w:t>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sectPr w:rsidR="00E977A5" w:rsidRPr="00CE4C04" w:rsidSect="00BF64B7">
      <w:type w:val="continuous"/>
      <w:pgSz w:w="11916" w:h="16800"/>
      <w:pgMar w:top="851" w:right="1451" w:bottom="567" w:left="1440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80E"/>
    <w:multiLevelType w:val="hybridMultilevel"/>
    <w:tmpl w:val="44CCC290"/>
    <w:lvl w:ilvl="0" w:tplc="3CEA44A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0E6DD7"/>
    <w:multiLevelType w:val="hybridMultilevel"/>
    <w:tmpl w:val="2374A170"/>
    <w:lvl w:ilvl="0" w:tplc="3CEA44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7143D44"/>
    <w:multiLevelType w:val="hybridMultilevel"/>
    <w:tmpl w:val="3F9A53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AA5E20"/>
    <w:multiLevelType w:val="hybridMultilevel"/>
    <w:tmpl w:val="7F1A8AE8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4AF3E2E"/>
    <w:multiLevelType w:val="hybridMultilevel"/>
    <w:tmpl w:val="FDE4B646"/>
    <w:lvl w:ilvl="0" w:tplc="E33CF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7A5"/>
    <w:rsid w:val="001101FE"/>
    <w:rsid w:val="001A13FA"/>
    <w:rsid w:val="00270E7A"/>
    <w:rsid w:val="003F6DF2"/>
    <w:rsid w:val="0049540C"/>
    <w:rsid w:val="005114DA"/>
    <w:rsid w:val="007E7A05"/>
    <w:rsid w:val="00854A24"/>
    <w:rsid w:val="00892625"/>
    <w:rsid w:val="009B2115"/>
    <w:rsid w:val="009B3661"/>
    <w:rsid w:val="00BE2F68"/>
    <w:rsid w:val="00BF64B7"/>
    <w:rsid w:val="00CE4C04"/>
    <w:rsid w:val="00D953DE"/>
    <w:rsid w:val="00E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4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F64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64B7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BF64B7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i/>
      <w:i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F64B7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F64B7"/>
    <w:pPr>
      <w:widowControl w:val="0"/>
      <w:tabs>
        <w:tab w:val="left" w:pos="527"/>
      </w:tabs>
      <w:autoSpaceDE w:val="0"/>
      <w:autoSpaceDN w:val="0"/>
      <w:adjustRightInd w:val="0"/>
      <w:jc w:val="both"/>
    </w:pPr>
    <w:rPr>
      <w:color w:val="FF000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F64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4383</Characters>
  <Application>Microsoft Office Word</Application>
  <DocSecurity>0</DocSecurity>
  <Lines>36</Lines>
  <Paragraphs>10</Paragraphs>
  <ScaleCrop>false</ScaleCrop>
  <Company>OcÚ Pruské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stavebníka</dc:title>
  <dc:creator>Obec Pruské</dc:creator>
  <cp:lastModifiedBy>PCB</cp:lastModifiedBy>
  <cp:revision>3</cp:revision>
  <cp:lastPrinted>2011-12-07T08:13:00Z</cp:lastPrinted>
  <dcterms:created xsi:type="dcterms:W3CDTF">2019-09-04T09:36:00Z</dcterms:created>
  <dcterms:modified xsi:type="dcterms:W3CDTF">2019-09-04T09:38:00Z</dcterms:modified>
</cp:coreProperties>
</file>