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9B" w:rsidRDefault="00D33DBE">
      <w:pPr>
        <w:pStyle w:val="Zkladntext"/>
        <w:spacing w:before="44"/>
        <w:ind w:left="132"/>
      </w:pPr>
      <w:r>
        <w:t>Žiadateľ...................................................................................................................................................</w:t>
      </w:r>
    </w:p>
    <w:p w:rsidR="0045129B" w:rsidRDefault="0045129B">
      <w:pPr>
        <w:pStyle w:val="Zkladntext"/>
      </w:pPr>
    </w:p>
    <w:p w:rsidR="0045129B" w:rsidRDefault="00D33DBE">
      <w:pPr>
        <w:pStyle w:val="Zkladntext"/>
        <w:ind w:left="132"/>
      </w:pPr>
      <w:r>
        <w:t>Bydlisko</w:t>
      </w:r>
      <w:r>
        <w:rPr>
          <w:spacing w:val="-18"/>
        </w:rPr>
        <w:t xml:space="preserve"> </w:t>
      </w:r>
      <w:r>
        <w:t>(sídlo)*....................................................................................................................................</w:t>
      </w:r>
    </w:p>
    <w:p w:rsidR="0045129B" w:rsidRDefault="0045129B">
      <w:pPr>
        <w:pStyle w:val="Zkladntext"/>
      </w:pPr>
    </w:p>
    <w:p w:rsidR="0045129B" w:rsidRDefault="00D33DBE">
      <w:pPr>
        <w:pStyle w:val="Zkladntext"/>
        <w:spacing w:before="1"/>
        <w:ind w:left="132"/>
      </w:pPr>
      <w:r>
        <w:t xml:space="preserve">Rodné číslo (IČO)*..................................... DIČ**................................ </w:t>
      </w:r>
      <w:proofErr w:type="spellStart"/>
      <w:r>
        <w:t>tel.č</w:t>
      </w:r>
      <w:proofErr w:type="spellEnd"/>
      <w:r>
        <w:t>.</w:t>
      </w:r>
      <w:r>
        <w:rPr>
          <w:spacing w:val="-24"/>
        </w:rPr>
        <w:t xml:space="preserve"> </w:t>
      </w:r>
      <w:r>
        <w:t>......................................</w:t>
      </w:r>
    </w:p>
    <w:p w:rsidR="0045129B" w:rsidRDefault="0045129B">
      <w:pPr>
        <w:pStyle w:val="Zkladntext"/>
      </w:pPr>
    </w:p>
    <w:p w:rsidR="0045129B" w:rsidRDefault="0045129B">
      <w:pPr>
        <w:pStyle w:val="Zkladntext"/>
        <w:spacing w:before="11"/>
        <w:rPr>
          <w:sz w:val="23"/>
        </w:rPr>
      </w:pPr>
    </w:p>
    <w:p w:rsidR="0045129B" w:rsidRDefault="00D33DBE">
      <w:pPr>
        <w:pStyle w:val="Zkladntext"/>
        <w:ind w:left="7078" w:right="783"/>
      </w:pPr>
      <w:r>
        <w:t>Obec Borčice Obecný úrad č.73 018 53 Bolešov</w:t>
      </w:r>
    </w:p>
    <w:p w:rsidR="0045129B" w:rsidRDefault="0045129B">
      <w:pPr>
        <w:pStyle w:val="Zkladntext"/>
      </w:pPr>
    </w:p>
    <w:p w:rsidR="0045129B" w:rsidRDefault="0045129B">
      <w:pPr>
        <w:pStyle w:val="Zkladntext"/>
        <w:spacing w:before="5"/>
      </w:pPr>
    </w:p>
    <w:p w:rsidR="0045129B" w:rsidRDefault="00D33DBE">
      <w:pPr>
        <w:pStyle w:val="Zkladntext"/>
        <w:ind w:left="132"/>
      </w:pPr>
      <w:r>
        <w:rPr>
          <w:w w:val="110"/>
          <w:u w:val="thick"/>
        </w:rPr>
        <w:t>Žiadosť o vydanie povolenia k predaju na trhovom mieste</w:t>
      </w:r>
    </w:p>
    <w:p w:rsidR="0045129B" w:rsidRDefault="0045129B">
      <w:pPr>
        <w:pStyle w:val="Zkladntext"/>
        <w:rPr>
          <w:sz w:val="20"/>
        </w:rPr>
      </w:pPr>
    </w:p>
    <w:p w:rsidR="0045129B" w:rsidRDefault="0045129B">
      <w:pPr>
        <w:pStyle w:val="Zkladntext"/>
        <w:spacing w:before="5"/>
        <w:rPr>
          <w:sz w:val="21"/>
        </w:rPr>
      </w:pPr>
    </w:p>
    <w:p w:rsidR="0045129B" w:rsidRDefault="00D33DBE">
      <w:pPr>
        <w:pStyle w:val="Zkladntext"/>
        <w:spacing w:before="71"/>
        <w:ind w:left="132" w:firstLine="708"/>
      </w:pPr>
      <w:r>
        <w:t>Podľa zákona č. 178/1998 Z. z. v znení neskorších predpisov Vás žiadam(e) o vydanie povolenia k predaju na trhovom mieste v obci Borčice:</w:t>
      </w:r>
    </w:p>
    <w:p w:rsidR="0045129B" w:rsidRDefault="0045129B">
      <w:pPr>
        <w:pStyle w:val="Zkladntext"/>
      </w:pPr>
    </w:p>
    <w:p w:rsidR="0045129B" w:rsidRDefault="0045129B">
      <w:pPr>
        <w:pStyle w:val="Zkladntext"/>
        <w:spacing w:before="10"/>
        <w:rPr>
          <w:sz w:val="20"/>
        </w:rPr>
      </w:pPr>
    </w:p>
    <w:p w:rsidR="0045129B" w:rsidRDefault="00D33DBE">
      <w:pPr>
        <w:pStyle w:val="Zkladntext"/>
        <w:ind w:left="132"/>
      </w:pPr>
      <w:r>
        <w:t>Miesto a adresa trhu:</w:t>
      </w:r>
    </w:p>
    <w:p w:rsidR="0045129B" w:rsidRDefault="00D33DBE">
      <w:pPr>
        <w:pStyle w:val="Odsekzoznamu"/>
        <w:numPr>
          <w:ilvl w:val="0"/>
          <w:numId w:val="2"/>
        </w:numPr>
        <w:tabs>
          <w:tab w:val="left" w:pos="840"/>
          <w:tab w:val="left" w:pos="841"/>
        </w:tabs>
        <w:spacing w:before="120"/>
        <w:ind w:hanging="709"/>
        <w:jc w:val="left"/>
        <w:rPr>
          <w:sz w:val="24"/>
        </w:rPr>
      </w:pPr>
      <w:r>
        <w:rPr>
          <w:sz w:val="24"/>
        </w:rPr>
        <w:t>priestranstvo pri Obecnom úrade v</w:t>
      </w:r>
      <w:r>
        <w:rPr>
          <w:spacing w:val="-4"/>
          <w:sz w:val="24"/>
        </w:rPr>
        <w:t xml:space="preserve"> </w:t>
      </w:r>
      <w:r>
        <w:rPr>
          <w:sz w:val="24"/>
        </w:rPr>
        <w:t>Borčiciach***</w:t>
      </w:r>
    </w:p>
    <w:p w:rsidR="0045129B" w:rsidRDefault="00D33DBE">
      <w:pPr>
        <w:pStyle w:val="Odsekzoznamu"/>
        <w:numPr>
          <w:ilvl w:val="0"/>
          <w:numId w:val="2"/>
        </w:numPr>
        <w:tabs>
          <w:tab w:val="left" w:pos="840"/>
          <w:tab w:val="left" w:pos="841"/>
          <w:tab w:val="left" w:leader="dot" w:pos="5167"/>
        </w:tabs>
        <w:spacing w:before="122"/>
        <w:ind w:hanging="709"/>
        <w:jc w:val="left"/>
        <w:rPr>
          <w:sz w:val="24"/>
        </w:rPr>
      </w:pPr>
      <w:r>
        <w:rPr>
          <w:sz w:val="24"/>
        </w:rPr>
        <w:t>priestranstvo</w:t>
      </w:r>
      <w:r>
        <w:rPr>
          <w:spacing w:val="-5"/>
          <w:sz w:val="24"/>
        </w:rPr>
        <w:t xml:space="preserve"> </w:t>
      </w:r>
      <w:r>
        <w:rPr>
          <w:sz w:val="24"/>
        </w:rPr>
        <w:t>pri</w:t>
      </w:r>
      <w:r>
        <w:rPr>
          <w:sz w:val="24"/>
        </w:rPr>
        <w:tab/>
        <w:t>***</w:t>
      </w:r>
    </w:p>
    <w:p w:rsidR="0045129B" w:rsidRDefault="0045129B">
      <w:pPr>
        <w:pStyle w:val="Zkladntext"/>
        <w:rPr>
          <w:sz w:val="26"/>
        </w:rPr>
      </w:pPr>
    </w:p>
    <w:p w:rsidR="0045129B" w:rsidRDefault="0045129B">
      <w:pPr>
        <w:pStyle w:val="Zkladntext"/>
        <w:spacing w:before="4"/>
        <w:rPr>
          <w:sz w:val="20"/>
        </w:rPr>
      </w:pPr>
    </w:p>
    <w:p w:rsidR="0045129B" w:rsidRDefault="00D33DBE">
      <w:pPr>
        <w:pStyle w:val="Zkladntext"/>
        <w:ind w:left="132"/>
      </w:pPr>
      <w:r>
        <w:t>druh  trhu  ............  ambulantný  predaj/príležitostný  trh***</w:t>
      </w:r>
      <w:r>
        <w:rPr>
          <w:spacing w:val="-8"/>
        </w:rPr>
        <w:t xml:space="preserve"> </w:t>
      </w:r>
      <w:r>
        <w:t>.........................................................</w:t>
      </w:r>
    </w:p>
    <w:p w:rsidR="0045129B" w:rsidRDefault="00D33DBE">
      <w:pPr>
        <w:pStyle w:val="Zkladntext"/>
        <w:spacing w:before="120"/>
        <w:ind w:left="132"/>
      </w:pPr>
      <w:r>
        <w:t>na dobu od ....................................................... do</w:t>
      </w:r>
      <w:r>
        <w:rPr>
          <w:spacing w:val="-16"/>
        </w:rPr>
        <w:t xml:space="preserve"> </w:t>
      </w:r>
      <w:r>
        <w:t>...........................................................................</w:t>
      </w:r>
    </w:p>
    <w:p w:rsidR="0045129B" w:rsidRDefault="00D33DBE">
      <w:pPr>
        <w:pStyle w:val="Zkladntext"/>
        <w:spacing w:before="120"/>
        <w:ind w:left="132"/>
      </w:pPr>
      <w:r>
        <w:t>sortiment predaja</w:t>
      </w:r>
      <w:r>
        <w:rPr>
          <w:spacing w:val="-18"/>
        </w:rPr>
        <w:t xml:space="preserve"> </w:t>
      </w:r>
      <w:r>
        <w:t>..............................................................................................................................</w:t>
      </w:r>
    </w:p>
    <w:p w:rsidR="0045129B" w:rsidRDefault="00D33DBE">
      <w:pPr>
        <w:pStyle w:val="Zkladntext"/>
        <w:spacing w:before="120"/>
        <w:ind w:left="132"/>
      </w:pPr>
      <w:r>
        <w:t>….......................................................................................................................................................</w:t>
      </w:r>
    </w:p>
    <w:p w:rsidR="0045129B" w:rsidRDefault="0045129B">
      <w:pPr>
        <w:pStyle w:val="Zkladntext"/>
        <w:spacing w:before="4"/>
        <w:rPr>
          <w:sz w:val="33"/>
        </w:rPr>
      </w:pPr>
    </w:p>
    <w:p w:rsidR="0045129B" w:rsidRDefault="00D33DBE">
      <w:pPr>
        <w:spacing w:line="202" w:lineRule="exact"/>
        <w:ind w:left="132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>Súhlas na spracovanie osobných údajov</w:t>
      </w:r>
    </w:p>
    <w:p w:rsidR="0045129B" w:rsidRDefault="00D94C1F">
      <w:pPr>
        <w:pStyle w:val="Zkladntext"/>
        <w:rPr>
          <w:sz w:val="18"/>
        </w:rPr>
      </w:pPr>
      <w:r>
        <w:rPr>
          <w:sz w:val="18"/>
        </w:rPr>
        <w:t xml:space="preserve">    Bol/a som oboznámený/á so spracovaním osobných údajov a podľa zákona 18/2018 </w:t>
      </w:r>
      <w:proofErr w:type="spellStart"/>
      <w:r>
        <w:rPr>
          <w:sz w:val="18"/>
        </w:rPr>
        <w:t>Z.z</w:t>
      </w:r>
      <w:proofErr w:type="spellEnd"/>
      <w:r>
        <w:rPr>
          <w:sz w:val="18"/>
        </w:rPr>
        <w:t>. o ochrane osobných údajov z nástenky.</w:t>
      </w:r>
    </w:p>
    <w:p w:rsidR="0045129B" w:rsidRDefault="0045129B">
      <w:pPr>
        <w:pStyle w:val="Zkladntext"/>
        <w:rPr>
          <w:sz w:val="18"/>
        </w:rPr>
      </w:pPr>
    </w:p>
    <w:p w:rsidR="0045129B" w:rsidRDefault="0045129B">
      <w:pPr>
        <w:pStyle w:val="Zkladntext"/>
        <w:rPr>
          <w:sz w:val="18"/>
        </w:rPr>
      </w:pPr>
    </w:p>
    <w:p w:rsidR="0045129B" w:rsidRDefault="0045129B">
      <w:pPr>
        <w:pStyle w:val="Zkladntext"/>
        <w:spacing w:before="6"/>
        <w:rPr>
          <w:sz w:val="15"/>
        </w:rPr>
      </w:pPr>
    </w:p>
    <w:p w:rsidR="00D94C1F" w:rsidRDefault="00D94C1F">
      <w:pPr>
        <w:pStyle w:val="Zkladntext"/>
        <w:spacing w:before="6"/>
        <w:rPr>
          <w:sz w:val="15"/>
        </w:rPr>
      </w:pPr>
    </w:p>
    <w:p w:rsidR="00D94C1F" w:rsidRDefault="00D94C1F">
      <w:pPr>
        <w:pStyle w:val="Zkladntext"/>
        <w:spacing w:before="6"/>
        <w:rPr>
          <w:sz w:val="15"/>
        </w:rPr>
      </w:pPr>
    </w:p>
    <w:p w:rsidR="00D94C1F" w:rsidRDefault="00D94C1F">
      <w:pPr>
        <w:pStyle w:val="Zkladntext"/>
        <w:spacing w:before="6"/>
        <w:rPr>
          <w:sz w:val="15"/>
        </w:rPr>
      </w:pPr>
    </w:p>
    <w:p w:rsidR="00D94C1F" w:rsidRDefault="00D94C1F">
      <w:pPr>
        <w:pStyle w:val="Zkladntext"/>
        <w:spacing w:before="6"/>
        <w:rPr>
          <w:sz w:val="15"/>
        </w:rPr>
      </w:pPr>
    </w:p>
    <w:p w:rsidR="00D94C1F" w:rsidRDefault="00D94C1F">
      <w:pPr>
        <w:pStyle w:val="Zkladntext"/>
        <w:spacing w:before="6"/>
        <w:rPr>
          <w:sz w:val="15"/>
        </w:rPr>
      </w:pPr>
    </w:p>
    <w:p w:rsidR="0045129B" w:rsidRDefault="00D33DBE">
      <w:pPr>
        <w:pStyle w:val="Zkladntext"/>
        <w:ind w:left="5803"/>
      </w:pPr>
      <w:r>
        <w:t>...................................................</w:t>
      </w:r>
    </w:p>
    <w:p w:rsidR="0045129B" w:rsidRDefault="00D33DBE">
      <w:pPr>
        <w:pStyle w:val="Zkladntext"/>
        <w:ind w:left="6087"/>
      </w:pPr>
      <w:r>
        <w:t>pečiatka a podpis žiadateľa</w:t>
      </w:r>
    </w:p>
    <w:p w:rsidR="0045129B" w:rsidRDefault="00B801A7">
      <w:pPr>
        <w:pStyle w:val="Zkladntext"/>
        <w:spacing w:before="3"/>
        <w:rPr>
          <w:sz w:val="21"/>
        </w:rPr>
      </w:pPr>
      <w:r w:rsidRPr="00B801A7">
        <w:pict>
          <v:shape id="_x0000_s1026" style="position:absolute;margin-left:55.2pt;margin-top:14.35pt;width:484.8pt;height:.1pt;z-index:-251658752;mso-wrap-distance-left:0;mso-wrap-distance-right:0;mso-position-horizontal-relative:page" coordorigin="1104,287" coordsize="9696,0" path="m1104,287r9696,e" filled="f" strokeweight=".24pt">
            <v:path arrowok="t"/>
            <w10:wrap type="topAndBottom" anchorx="page"/>
          </v:shape>
        </w:pict>
      </w:r>
    </w:p>
    <w:p w:rsidR="0045129B" w:rsidRDefault="00D33DBE">
      <w:pPr>
        <w:spacing w:line="198" w:lineRule="exact"/>
        <w:ind w:left="132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Žiadateľ je povinný k žiadosti a pri každom ďalšom opakovanom predaji predložiť k nahliadnutiu nasledovné</w:t>
      </w:r>
    </w:p>
    <w:p w:rsidR="0045129B" w:rsidRDefault="00D33DBE">
      <w:pPr>
        <w:spacing w:line="230" w:lineRule="exact"/>
        <w:ind w:left="132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doklady v závislosti od miesta, sortimentu a oprávnenosti k predaju:</w:t>
      </w:r>
    </w:p>
    <w:p w:rsidR="0045129B" w:rsidRDefault="00D33DBE">
      <w:pPr>
        <w:pStyle w:val="Odsekzoznamu"/>
        <w:numPr>
          <w:ilvl w:val="0"/>
          <w:numId w:val="1"/>
        </w:numPr>
        <w:tabs>
          <w:tab w:val="left" w:pos="840"/>
          <w:tab w:val="left" w:pos="841"/>
        </w:tabs>
        <w:spacing w:line="227" w:lineRule="exact"/>
        <w:ind w:left="840" w:hanging="709"/>
        <w:rPr>
          <w:sz w:val="20"/>
        </w:rPr>
      </w:pPr>
      <w:proofErr w:type="spellStart"/>
      <w:r>
        <w:rPr>
          <w:sz w:val="20"/>
        </w:rPr>
        <w:t>živostenský</w:t>
      </w:r>
      <w:proofErr w:type="spellEnd"/>
      <w:r>
        <w:rPr>
          <w:sz w:val="20"/>
        </w:rPr>
        <w:t xml:space="preserve"> list resp. výpis z obchodného</w:t>
      </w:r>
      <w:r>
        <w:rPr>
          <w:spacing w:val="-2"/>
          <w:sz w:val="20"/>
        </w:rPr>
        <w:t xml:space="preserve"> </w:t>
      </w:r>
      <w:r>
        <w:rPr>
          <w:sz w:val="20"/>
        </w:rPr>
        <w:t>registra)</w:t>
      </w:r>
    </w:p>
    <w:p w:rsidR="0045129B" w:rsidRDefault="00D33DBE">
      <w:pPr>
        <w:pStyle w:val="Odsekzoznamu"/>
        <w:numPr>
          <w:ilvl w:val="0"/>
          <w:numId w:val="1"/>
        </w:numPr>
        <w:tabs>
          <w:tab w:val="left" w:pos="840"/>
          <w:tab w:val="left" w:pos="841"/>
        </w:tabs>
        <w:spacing w:line="229" w:lineRule="exact"/>
        <w:ind w:left="840" w:hanging="709"/>
        <w:rPr>
          <w:sz w:val="20"/>
        </w:rPr>
      </w:pPr>
      <w:r>
        <w:rPr>
          <w:sz w:val="20"/>
        </w:rPr>
        <w:t>preukaz člena záhradkárskeho alebo chovateľského zväzu, osvedčenie samostatne hospodáriaceho</w:t>
      </w:r>
      <w:r>
        <w:rPr>
          <w:spacing w:val="-24"/>
          <w:sz w:val="20"/>
        </w:rPr>
        <w:t xml:space="preserve"> </w:t>
      </w:r>
      <w:r>
        <w:rPr>
          <w:sz w:val="20"/>
        </w:rPr>
        <w:t>roľníka</w:t>
      </w:r>
    </w:p>
    <w:p w:rsidR="0045129B" w:rsidRDefault="00D33DBE">
      <w:pPr>
        <w:pStyle w:val="Odsekzoznamu"/>
        <w:numPr>
          <w:ilvl w:val="0"/>
          <w:numId w:val="1"/>
        </w:numPr>
        <w:tabs>
          <w:tab w:val="left" w:pos="840"/>
          <w:tab w:val="left" w:pos="841"/>
        </w:tabs>
        <w:ind w:right="127" w:firstLine="0"/>
        <w:rPr>
          <w:sz w:val="20"/>
        </w:rPr>
      </w:pPr>
      <w:r>
        <w:rPr>
          <w:sz w:val="20"/>
        </w:rPr>
        <w:t xml:space="preserve">fotokópiu strany označenej ako ZÁZNAMY DAŇOVÉHO ÚRADU z knihy elektronickej registračnej pokladnice, na ktorej je zaznamenané pridelenie daňového kódu pokladnice </w:t>
      </w:r>
      <w:r>
        <w:rPr>
          <w:sz w:val="20"/>
          <w:u w:val="single"/>
        </w:rPr>
        <w:t>alebo</w:t>
      </w:r>
      <w:r>
        <w:rPr>
          <w:sz w:val="20"/>
        </w:rPr>
        <w:t xml:space="preserve"> čestné vyhlásenie s uvedením ustanovení osobitného predpisu, podľa ktorého žiadateľ nie je povinný na predaj výrobkov a poskytovanie služieb používať registračnú</w:t>
      </w:r>
      <w:r>
        <w:rPr>
          <w:spacing w:val="-1"/>
          <w:sz w:val="20"/>
        </w:rPr>
        <w:t xml:space="preserve"> </w:t>
      </w:r>
      <w:r>
        <w:rPr>
          <w:sz w:val="20"/>
        </w:rPr>
        <w:t>pokladnicu.</w:t>
      </w:r>
    </w:p>
    <w:p w:rsidR="0045129B" w:rsidRDefault="0045129B">
      <w:pPr>
        <w:pStyle w:val="Zkladntext"/>
        <w:rPr>
          <w:sz w:val="20"/>
        </w:rPr>
      </w:pPr>
    </w:p>
    <w:p w:rsidR="0045129B" w:rsidRDefault="0045129B">
      <w:pPr>
        <w:pStyle w:val="Zkladntext"/>
        <w:spacing w:before="11"/>
        <w:rPr>
          <w:sz w:val="19"/>
        </w:rPr>
      </w:pPr>
    </w:p>
    <w:p w:rsidR="0045129B" w:rsidRDefault="00D33DBE">
      <w:pPr>
        <w:ind w:left="132"/>
        <w:rPr>
          <w:sz w:val="20"/>
        </w:rPr>
      </w:pPr>
      <w:r>
        <w:rPr>
          <w:sz w:val="20"/>
        </w:rPr>
        <w:t>* údaje v zátvorkách uvádzajú podnikatelia</w:t>
      </w:r>
    </w:p>
    <w:p w:rsidR="0045129B" w:rsidRDefault="00D33DBE">
      <w:pPr>
        <w:ind w:left="132"/>
        <w:rPr>
          <w:sz w:val="20"/>
        </w:rPr>
      </w:pPr>
      <w:r>
        <w:rPr>
          <w:sz w:val="20"/>
        </w:rPr>
        <w:t>** vyplní osoba, ktorá má DIČ pridelené</w:t>
      </w:r>
    </w:p>
    <w:p w:rsidR="0045129B" w:rsidRDefault="00052A2E" w:rsidP="00052A2E">
      <w:pPr>
        <w:spacing w:before="1"/>
        <w:ind w:left="132"/>
        <w:rPr>
          <w:sz w:val="20"/>
        </w:rPr>
        <w:sectPr w:rsidR="0045129B">
          <w:type w:val="continuous"/>
          <w:pgSz w:w="11900" w:h="16840"/>
          <w:pgMar w:top="1080" w:right="1000" w:bottom="280" w:left="1000" w:header="708" w:footer="708" w:gutter="0"/>
          <w:cols w:space="708"/>
        </w:sectPr>
      </w:pPr>
      <w:r>
        <w:rPr>
          <w:sz w:val="20"/>
        </w:rPr>
        <w:t>*** nehodiace sa škrtnú</w:t>
      </w:r>
    </w:p>
    <w:p w:rsidR="0045129B" w:rsidRDefault="0045129B" w:rsidP="00052A2E">
      <w:pPr>
        <w:pStyle w:val="Heading1"/>
        <w:spacing w:before="81" w:line="362" w:lineRule="auto"/>
        <w:ind w:left="0" w:right="1337"/>
      </w:pPr>
    </w:p>
    <w:sectPr w:rsidR="0045129B" w:rsidSect="0045129B">
      <w:pgSz w:w="12240" w:h="15840"/>
      <w:pgMar w:top="1360" w:right="1720" w:bottom="280" w:left="17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F4EF2"/>
    <w:multiLevelType w:val="hybridMultilevel"/>
    <w:tmpl w:val="6C0C60CC"/>
    <w:lvl w:ilvl="0" w:tplc="F6C8EA6A">
      <w:numFmt w:val="bullet"/>
      <w:lvlText w:val="-"/>
      <w:lvlJc w:val="left"/>
      <w:pPr>
        <w:ind w:left="132" w:hanging="708"/>
      </w:pPr>
      <w:rPr>
        <w:rFonts w:ascii="Times New Roman" w:eastAsia="Times New Roman" w:hAnsi="Times New Roman" w:cs="Times New Roman" w:hint="default"/>
        <w:w w:val="97"/>
        <w:sz w:val="20"/>
        <w:szCs w:val="20"/>
        <w:lang w:val="sk-SK" w:eastAsia="sk-SK" w:bidi="sk-SK"/>
      </w:rPr>
    </w:lvl>
    <w:lvl w:ilvl="1" w:tplc="87A078E0">
      <w:numFmt w:val="bullet"/>
      <w:lvlText w:val="•"/>
      <w:lvlJc w:val="left"/>
      <w:pPr>
        <w:ind w:left="1116" w:hanging="708"/>
      </w:pPr>
      <w:rPr>
        <w:rFonts w:hint="default"/>
        <w:lang w:val="sk-SK" w:eastAsia="sk-SK" w:bidi="sk-SK"/>
      </w:rPr>
    </w:lvl>
    <w:lvl w:ilvl="2" w:tplc="943AFF54">
      <w:numFmt w:val="bullet"/>
      <w:lvlText w:val="•"/>
      <w:lvlJc w:val="left"/>
      <w:pPr>
        <w:ind w:left="2092" w:hanging="708"/>
      </w:pPr>
      <w:rPr>
        <w:rFonts w:hint="default"/>
        <w:lang w:val="sk-SK" w:eastAsia="sk-SK" w:bidi="sk-SK"/>
      </w:rPr>
    </w:lvl>
    <w:lvl w:ilvl="3" w:tplc="033EA0DC">
      <w:numFmt w:val="bullet"/>
      <w:lvlText w:val="•"/>
      <w:lvlJc w:val="left"/>
      <w:pPr>
        <w:ind w:left="3068" w:hanging="708"/>
      </w:pPr>
      <w:rPr>
        <w:rFonts w:hint="default"/>
        <w:lang w:val="sk-SK" w:eastAsia="sk-SK" w:bidi="sk-SK"/>
      </w:rPr>
    </w:lvl>
    <w:lvl w:ilvl="4" w:tplc="90F6AEB0">
      <w:numFmt w:val="bullet"/>
      <w:lvlText w:val="•"/>
      <w:lvlJc w:val="left"/>
      <w:pPr>
        <w:ind w:left="4044" w:hanging="708"/>
      </w:pPr>
      <w:rPr>
        <w:rFonts w:hint="default"/>
        <w:lang w:val="sk-SK" w:eastAsia="sk-SK" w:bidi="sk-SK"/>
      </w:rPr>
    </w:lvl>
    <w:lvl w:ilvl="5" w:tplc="2CE803E0">
      <w:numFmt w:val="bullet"/>
      <w:lvlText w:val="•"/>
      <w:lvlJc w:val="left"/>
      <w:pPr>
        <w:ind w:left="5020" w:hanging="708"/>
      </w:pPr>
      <w:rPr>
        <w:rFonts w:hint="default"/>
        <w:lang w:val="sk-SK" w:eastAsia="sk-SK" w:bidi="sk-SK"/>
      </w:rPr>
    </w:lvl>
    <w:lvl w:ilvl="6" w:tplc="007E38C4">
      <w:numFmt w:val="bullet"/>
      <w:lvlText w:val="•"/>
      <w:lvlJc w:val="left"/>
      <w:pPr>
        <w:ind w:left="5996" w:hanging="708"/>
      </w:pPr>
      <w:rPr>
        <w:rFonts w:hint="default"/>
        <w:lang w:val="sk-SK" w:eastAsia="sk-SK" w:bidi="sk-SK"/>
      </w:rPr>
    </w:lvl>
    <w:lvl w:ilvl="7" w:tplc="0B2C03FA">
      <w:numFmt w:val="bullet"/>
      <w:lvlText w:val="•"/>
      <w:lvlJc w:val="left"/>
      <w:pPr>
        <w:ind w:left="6972" w:hanging="708"/>
      </w:pPr>
      <w:rPr>
        <w:rFonts w:hint="default"/>
        <w:lang w:val="sk-SK" w:eastAsia="sk-SK" w:bidi="sk-SK"/>
      </w:rPr>
    </w:lvl>
    <w:lvl w:ilvl="8" w:tplc="EED651DA">
      <w:numFmt w:val="bullet"/>
      <w:lvlText w:val="•"/>
      <w:lvlJc w:val="left"/>
      <w:pPr>
        <w:ind w:left="7948" w:hanging="708"/>
      </w:pPr>
      <w:rPr>
        <w:rFonts w:hint="default"/>
        <w:lang w:val="sk-SK" w:eastAsia="sk-SK" w:bidi="sk-SK"/>
      </w:rPr>
    </w:lvl>
  </w:abstractNum>
  <w:abstractNum w:abstractNumId="1">
    <w:nsid w:val="3FBC6385"/>
    <w:multiLevelType w:val="hybridMultilevel"/>
    <w:tmpl w:val="571EA676"/>
    <w:lvl w:ilvl="0" w:tplc="ACC21D68">
      <w:numFmt w:val="bullet"/>
      <w:lvlText w:val="•"/>
      <w:lvlJc w:val="left"/>
      <w:pPr>
        <w:ind w:left="840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sk-SK" w:bidi="sk-SK"/>
      </w:rPr>
    </w:lvl>
    <w:lvl w:ilvl="1" w:tplc="A73E6A68">
      <w:numFmt w:val="bullet"/>
      <w:lvlText w:val="•"/>
      <w:lvlJc w:val="left"/>
      <w:pPr>
        <w:ind w:left="1746" w:hanging="708"/>
      </w:pPr>
      <w:rPr>
        <w:rFonts w:hint="default"/>
        <w:lang w:val="sk-SK" w:eastAsia="sk-SK" w:bidi="sk-SK"/>
      </w:rPr>
    </w:lvl>
    <w:lvl w:ilvl="2" w:tplc="74D80648">
      <w:numFmt w:val="bullet"/>
      <w:lvlText w:val="•"/>
      <w:lvlJc w:val="left"/>
      <w:pPr>
        <w:ind w:left="2652" w:hanging="708"/>
      </w:pPr>
      <w:rPr>
        <w:rFonts w:hint="default"/>
        <w:lang w:val="sk-SK" w:eastAsia="sk-SK" w:bidi="sk-SK"/>
      </w:rPr>
    </w:lvl>
    <w:lvl w:ilvl="3" w:tplc="6DA0096E">
      <w:numFmt w:val="bullet"/>
      <w:lvlText w:val="•"/>
      <w:lvlJc w:val="left"/>
      <w:pPr>
        <w:ind w:left="3558" w:hanging="708"/>
      </w:pPr>
      <w:rPr>
        <w:rFonts w:hint="default"/>
        <w:lang w:val="sk-SK" w:eastAsia="sk-SK" w:bidi="sk-SK"/>
      </w:rPr>
    </w:lvl>
    <w:lvl w:ilvl="4" w:tplc="39D88A76">
      <w:numFmt w:val="bullet"/>
      <w:lvlText w:val="•"/>
      <w:lvlJc w:val="left"/>
      <w:pPr>
        <w:ind w:left="4464" w:hanging="708"/>
      </w:pPr>
      <w:rPr>
        <w:rFonts w:hint="default"/>
        <w:lang w:val="sk-SK" w:eastAsia="sk-SK" w:bidi="sk-SK"/>
      </w:rPr>
    </w:lvl>
    <w:lvl w:ilvl="5" w:tplc="5164CB46">
      <w:numFmt w:val="bullet"/>
      <w:lvlText w:val="•"/>
      <w:lvlJc w:val="left"/>
      <w:pPr>
        <w:ind w:left="5370" w:hanging="708"/>
      </w:pPr>
      <w:rPr>
        <w:rFonts w:hint="default"/>
        <w:lang w:val="sk-SK" w:eastAsia="sk-SK" w:bidi="sk-SK"/>
      </w:rPr>
    </w:lvl>
    <w:lvl w:ilvl="6" w:tplc="CC4CF3AC">
      <w:numFmt w:val="bullet"/>
      <w:lvlText w:val="•"/>
      <w:lvlJc w:val="left"/>
      <w:pPr>
        <w:ind w:left="6276" w:hanging="708"/>
      </w:pPr>
      <w:rPr>
        <w:rFonts w:hint="default"/>
        <w:lang w:val="sk-SK" w:eastAsia="sk-SK" w:bidi="sk-SK"/>
      </w:rPr>
    </w:lvl>
    <w:lvl w:ilvl="7" w:tplc="C2C21982">
      <w:numFmt w:val="bullet"/>
      <w:lvlText w:val="•"/>
      <w:lvlJc w:val="left"/>
      <w:pPr>
        <w:ind w:left="7182" w:hanging="708"/>
      </w:pPr>
      <w:rPr>
        <w:rFonts w:hint="default"/>
        <w:lang w:val="sk-SK" w:eastAsia="sk-SK" w:bidi="sk-SK"/>
      </w:rPr>
    </w:lvl>
    <w:lvl w:ilvl="8" w:tplc="0236109C">
      <w:numFmt w:val="bullet"/>
      <w:lvlText w:val="•"/>
      <w:lvlJc w:val="left"/>
      <w:pPr>
        <w:ind w:left="8088" w:hanging="708"/>
      </w:pPr>
      <w:rPr>
        <w:rFonts w:hint="default"/>
        <w:lang w:val="sk-SK" w:eastAsia="sk-SK" w:bidi="sk-SK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5129B"/>
    <w:rsid w:val="00052A2E"/>
    <w:rsid w:val="0045129B"/>
    <w:rsid w:val="00B801A7"/>
    <w:rsid w:val="00D33DBE"/>
    <w:rsid w:val="00D9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45129B"/>
    <w:rPr>
      <w:rFonts w:ascii="Times New Roman" w:eastAsia="Times New Roman" w:hAnsi="Times New Roman" w:cs="Times New Roman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12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45129B"/>
    <w:rPr>
      <w:sz w:val="24"/>
      <w:szCs w:val="24"/>
    </w:rPr>
  </w:style>
  <w:style w:type="paragraph" w:customStyle="1" w:styleId="Heading1">
    <w:name w:val="Heading 1"/>
    <w:basedOn w:val="Normlny"/>
    <w:uiPriority w:val="1"/>
    <w:qFormat/>
    <w:rsid w:val="0045129B"/>
    <w:pPr>
      <w:spacing w:before="8"/>
      <w:ind w:left="100"/>
      <w:outlineLvl w:val="1"/>
    </w:pPr>
    <w:rPr>
      <w:rFonts w:ascii="Verdana" w:eastAsia="Verdana" w:hAnsi="Verdana" w:cs="Verdana"/>
      <w:sz w:val="30"/>
      <w:szCs w:val="30"/>
    </w:rPr>
  </w:style>
  <w:style w:type="paragraph" w:styleId="Odsekzoznamu">
    <w:name w:val="List Paragraph"/>
    <w:basedOn w:val="Normlny"/>
    <w:uiPriority w:val="1"/>
    <w:qFormat/>
    <w:rsid w:val="0045129B"/>
    <w:pPr>
      <w:ind w:left="840" w:hanging="709"/>
      <w:jc w:val="both"/>
    </w:pPr>
  </w:style>
  <w:style w:type="paragraph" w:customStyle="1" w:styleId="TableParagraph">
    <w:name w:val="Table Paragraph"/>
    <w:basedOn w:val="Normlny"/>
    <w:uiPriority w:val="1"/>
    <w:qFormat/>
    <w:rsid w:val="0045129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3</cp:revision>
  <dcterms:created xsi:type="dcterms:W3CDTF">2019-08-28T12:31:00Z</dcterms:created>
  <dcterms:modified xsi:type="dcterms:W3CDTF">2019-08-28T12:35:00Z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2019-08-28T00:00:00Z</vt:filetime>
  </property>
</Properties>
</file>